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F73E" w14:textId="529AAF00" w:rsidR="00787D66" w:rsidRDefault="00800411">
      <w:r>
        <w:rPr>
          <w:noProof/>
        </w:rPr>
        <mc:AlternateContent>
          <mc:Choice Requires="wps">
            <w:drawing>
              <wp:anchor distT="0" distB="0" distL="114300" distR="114300" simplePos="0" relativeHeight="251659264" behindDoc="0" locked="0" layoutInCell="1" allowOverlap="1" wp14:anchorId="13386E7E" wp14:editId="1823E648">
                <wp:simplePos x="0" y="0"/>
                <wp:positionH relativeFrom="column">
                  <wp:posOffset>1892300</wp:posOffset>
                </wp:positionH>
                <wp:positionV relativeFrom="paragraph">
                  <wp:posOffset>-660400</wp:posOffset>
                </wp:positionV>
                <wp:extent cx="4419600" cy="431800"/>
                <wp:effectExtent l="0" t="0" r="12700" b="12700"/>
                <wp:wrapNone/>
                <wp:docPr id="644448527" name="Text Box 1"/>
                <wp:cNvGraphicFramePr/>
                <a:graphic xmlns:a="http://schemas.openxmlformats.org/drawingml/2006/main">
                  <a:graphicData uri="http://schemas.microsoft.com/office/word/2010/wordprocessingShape">
                    <wps:wsp>
                      <wps:cNvSpPr txBox="1"/>
                      <wps:spPr>
                        <a:xfrm>
                          <a:off x="0" y="0"/>
                          <a:ext cx="4419600" cy="431800"/>
                        </a:xfrm>
                        <a:prstGeom prst="rect">
                          <a:avLst/>
                        </a:prstGeom>
                        <a:solidFill>
                          <a:schemeClr val="lt1"/>
                        </a:solidFill>
                        <a:ln w="6350">
                          <a:solidFill>
                            <a:prstClr val="black"/>
                          </a:solidFill>
                        </a:ln>
                      </wps:spPr>
                      <wps:txbx>
                        <w:txbxContent>
                          <w:p w14:paraId="45650D4A" w14:textId="032714C9" w:rsidR="00800411" w:rsidRPr="00800411" w:rsidRDefault="0080041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4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 – 24 COACH AND TEAM OFFICIAL CERTIFICATIONS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86E7E" id="_x0000_t202" coordsize="21600,21600" o:spt="202" path="m,l,21600r21600,l21600,xe">
                <v:stroke joinstyle="miter"/>
                <v:path gradientshapeok="t" o:connecttype="rect"/>
              </v:shapetype>
              <v:shape id="Text Box 1" o:spid="_x0000_s1026" type="#_x0000_t202" style="position:absolute;margin-left:149pt;margin-top:-52pt;width:348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" fillcolor="white [3201]" strokeweight=".5pt">
                <v:textbox>
                  <w:txbxContent>
                    <w:p w14:paraId="45650D4A" w14:textId="032714C9" w:rsidR="00800411" w:rsidRPr="00800411" w:rsidRDefault="0080041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4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 – 24 COACH AND TEAM OFFICIAL CERTIFICATIONS</w:t>
                      </w:r>
                    </w:p>
                  </w:txbxContent>
                </v:textbox>
              </v:shape>
            </w:pict>
          </mc:Fallback>
        </mc:AlternateContent>
      </w:r>
      <w:r w:rsidR="00025FF7">
        <w:rPr>
          <w:noProof/>
        </w:rPr>
        <w:drawing>
          <wp:inline distT="0" distB="0" distL="0" distR="0" wp14:anchorId="78007A56" wp14:editId="73504043">
            <wp:extent cx="8229600" cy="521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7297"/>
                    <a:stretch/>
                  </pic:blipFill>
                  <pic:spPr bwMode="auto">
                    <a:xfrm>
                      <a:off x="0" y="0"/>
                      <a:ext cx="8229600" cy="5210175"/>
                    </a:xfrm>
                    <a:prstGeom prst="rect">
                      <a:avLst/>
                    </a:prstGeom>
                    <a:ln>
                      <a:noFill/>
                    </a:ln>
                    <a:extLst>
                      <a:ext uri="{53640926-AAD7-44D8-BBD7-CCE9431645EC}">
                        <a14:shadowObscured xmlns:a14="http://schemas.microsoft.com/office/drawing/2010/main"/>
                      </a:ext>
                    </a:extLst>
                  </pic:spPr>
                </pic:pic>
              </a:graphicData>
            </a:graphic>
          </wp:inline>
        </w:drawing>
      </w:r>
    </w:p>
    <w:p w14:paraId="12B6BF12" w14:textId="77777777" w:rsidR="00787D66" w:rsidRDefault="00787D66"/>
    <w:p w14:paraId="07CCDC33" w14:textId="77777777" w:rsidR="00F158FD" w:rsidRDefault="00226472" w:rsidP="00587DB2">
      <w:pPr>
        <w:pStyle w:val="ListParagraph"/>
        <w:ind w:left="4320" w:firstLine="720"/>
        <w:rPr>
          <w:rFonts w:asciiTheme="majorHAnsi" w:hAnsiTheme="majorHAnsi"/>
          <w:b/>
          <w:sz w:val="36"/>
          <w:u w:val="single"/>
        </w:rPr>
      </w:pPr>
      <w:r w:rsidRPr="00226472">
        <w:rPr>
          <w:rFonts w:asciiTheme="majorHAnsi" w:hAnsiTheme="majorHAnsi"/>
          <w:b/>
          <w:sz w:val="36"/>
          <w:u w:val="single"/>
        </w:rPr>
        <w:lastRenderedPageBreak/>
        <w:t xml:space="preserve">CERTIFICATIONS: </w:t>
      </w:r>
    </w:p>
    <w:p w14:paraId="59284F04" w14:textId="77777777" w:rsidR="00587DB2" w:rsidRPr="00587DB2" w:rsidRDefault="00587DB2" w:rsidP="00587DB2">
      <w:pPr>
        <w:pStyle w:val="ListParagraph"/>
        <w:ind w:left="4320" w:firstLine="720"/>
        <w:rPr>
          <w:rFonts w:asciiTheme="majorHAnsi" w:hAnsiTheme="majorHAnsi"/>
          <w:b/>
          <w:sz w:val="36"/>
          <w:u w:val="single"/>
        </w:rPr>
      </w:pPr>
    </w:p>
    <w:p w14:paraId="7A6C3905" w14:textId="77777777" w:rsidR="00005563" w:rsidRDefault="00005563" w:rsidP="00005563">
      <w:pPr>
        <w:pStyle w:val="ListParagraph"/>
        <w:numPr>
          <w:ilvl w:val="0"/>
          <w:numId w:val="2"/>
        </w:numPr>
      </w:pPr>
      <w:r w:rsidRPr="00005563">
        <w:rPr>
          <w:b/>
          <w:sz w:val="28"/>
        </w:rPr>
        <w:t>Respect in Sport</w:t>
      </w:r>
      <w:r>
        <w:t xml:space="preserve">: </w:t>
      </w:r>
      <w:hyperlink r:id="rId9" w:history="1">
        <w:r w:rsidRPr="00D41586">
          <w:rPr>
            <w:rStyle w:val="Hyperlink"/>
          </w:rPr>
          <w:t>https://bch.respectgroupinc.com/</w:t>
        </w:r>
      </w:hyperlink>
      <w:r>
        <w:t xml:space="preserve">  </w:t>
      </w:r>
    </w:p>
    <w:p w14:paraId="24D47C97" w14:textId="77777777" w:rsidR="00B70ABF" w:rsidRPr="00005563" w:rsidRDefault="00B70ABF" w:rsidP="00B70ABF">
      <w:pPr>
        <w:pStyle w:val="ListParagraph"/>
        <w:numPr>
          <w:ilvl w:val="1"/>
          <w:numId w:val="2"/>
        </w:numPr>
      </w:pPr>
      <w:r w:rsidRPr="00B70ABF">
        <w:rPr>
          <w:sz w:val="28"/>
        </w:rPr>
        <w:t xml:space="preserve">Coaches and </w:t>
      </w:r>
      <w:r w:rsidR="00176246">
        <w:rPr>
          <w:sz w:val="28"/>
        </w:rPr>
        <w:t>B</w:t>
      </w:r>
      <w:r w:rsidRPr="00B70ABF">
        <w:rPr>
          <w:sz w:val="28"/>
        </w:rPr>
        <w:t xml:space="preserve">ench </w:t>
      </w:r>
      <w:r w:rsidR="00176246">
        <w:rPr>
          <w:sz w:val="28"/>
        </w:rPr>
        <w:t>S</w:t>
      </w:r>
      <w:r w:rsidRPr="00B70ABF">
        <w:rPr>
          <w:sz w:val="28"/>
        </w:rPr>
        <w:t>taff:</w:t>
      </w:r>
      <w:r>
        <w:rPr>
          <w:b/>
          <w:sz w:val="28"/>
        </w:rPr>
        <w:t xml:space="preserve"> </w:t>
      </w:r>
      <w:r w:rsidRPr="00B70ABF">
        <w:rPr>
          <w:sz w:val="24"/>
        </w:rPr>
        <w:t xml:space="preserve">Please do “Activity Leaders” </w:t>
      </w:r>
      <w:proofErr w:type="gramStart"/>
      <w:r w:rsidRPr="00B70ABF">
        <w:rPr>
          <w:sz w:val="24"/>
        </w:rPr>
        <w:t>option</w:t>
      </w:r>
      <w:proofErr w:type="gramEnd"/>
    </w:p>
    <w:p w14:paraId="06BC656E" w14:textId="77777777" w:rsidR="00682BB0" w:rsidRPr="00682BB0" w:rsidRDefault="00682BB0" w:rsidP="00787D66">
      <w:pPr>
        <w:pStyle w:val="ListParagraph"/>
        <w:numPr>
          <w:ilvl w:val="0"/>
          <w:numId w:val="2"/>
        </w:numPr>
      </w:pPr>
      <w:r w:rsidRPr="00787D66">
        <w:rPr>
          <w:b/>
          <w:sz w:val="28"/>
        </w:rPr>
        <w:t>Concussion Awareness Training Tool (CATT):</w:t>
      </w:r>
      <w:r w:rsidRPr="00787D66">
        <w:rPr>
          <w:sz w:val="28"/>
        </w:rPr>
        <w:t xml:space="preserve"> </w:t>
      </w:r>
      <w:hyperlink r:id="rId10" w:history="1">
        <w:r w:rsidRPr="00D41586">
          <w:rPr>
            <w:rStyle w:val="Hyperlink"/>
          </w:rPr>
          <w:t>https://cattonline.com/coach/</w:t>
        </w:r>
      </w:hyperlink>
    </w:p>
    <w:p w14:paraId="048BE5C3" w14:textId="722C50E9" w:rsidR="00787D66" w:rsidRPr="00682BB0" w:rsidRDefault="00787D66" w:rsidP="00682BB0">
      <w:pPr>
        <w:pStyle w:val="ListParagraph"/>
        <w:numPr>
          <w:ilvl w:val="0"/>
          <w:numId w:val="2"/>
        </w:numPr>
      </w:pPr>
      <w:r w:rsidRPr="00682BB0">
        <w:rPr>
          <w:b/>
          <w:sz w:val="28"/>
        </w:rPr>
        <w:t>Criminal Record Check</w:t>
      </w:r>
      <w:r w:rsidRPr="00682BB0">
        <w:rPr>
          <w:sz w:val="28"/>
        </w:rPr>
        <w:t>:</w:t>
      </w:r>
      <w:r w:rsidRPr="00682BB0">
        <w:rPr>
          <w:rFonts w:ascii="Arial" w:hAnsi="Arial" w:cs="Arial"/>
          <w:color w:val="000000"/>
          <w:sz w:val="24"/>
          <w:szCs w:val="21"/>
        </w:rPr>
        <w:t xml:space="preserve"> </w:t>
      </w:r>
      <w:r w:rsidRPr="00682BB0">
        <w:rPr>
          <w:rFonts w:ascii="Arial" w:hAnsi="Arial" w:cs="Arial"/>
          <w:color w:val="000000"/>
          <w:szCs w:val="21"/>
        </w:rPr>
        <w:t>Please visit: </w:t>
      </w:r>
      <w:r w:rsidR="00B9151B" w:rsidRPr="00682BB0">
        <w:rPr>
          <w:rFonts w:ascii="Arial" w:hAnsi="Arial" w:cs="Arial"/>
          <w:color w:val="000000"/>
        </w:rPr>
        <w:t xml:space="preserve"> </w:t>
      </w:r>
      <w:hyperlink r:id="rId11" w:history="1">
        <w:r w:rsidR="003C0EA2" w:rsidRPr="00800411">
          <w:rPr>
            <w:rStyle w:val="Hyperlink"/>
            <w:rFonts w:ascii="Arial" w:hAnsi="Arial" w:cs="Arial"/>
          </w:rPr>
          <w:t>https://justice.gov.bc.ca/criminalrecordcheck</w:t>
        </w:r>
      </w:hyperlink>
    </w:p>
    <w:p w14:paraId="05FA112E" w14:textId="142FF4C4" w:rsidR="00787D66" w:rsidRDefault="00682BB0" w:rsidP="00682BB0">
      <w:pPr>
        <w:shd w:val="clear" w:color="auto" w:fill="FFFFFF"/>
        <w:spacing w:before="100" w:beforeAutospacing="1" w:after="100" w:afterAutospacing="1" w:line="240" w:lineRule="auto"/>
        <w:ind w:left="1080"/>
        <w:jc w:val="both"/>
        <w:rPr>
          <w:rFonts w:ascii="Arial" w:hAnsi="Arial" w:cs="Arial"/>
          <w:color w:val="000000"/>
          <w:szCs w:val="21"/>
        </w:rPr>
      </w:pPr>
      <w:r>
        <w:rPr>
          <w:rFonts w:ascii="Arial" w:hAnsi="Arial" w:cs="Arial"/>
          <w:color w:val="000000"/>
          <w:szCs w:val="21"/>
        </w:rPr>
        <w:t>**</w:t>
      </w:r>
      <w:r w:rsidR="00787D66">
        <w:rPr>
          <w:rFonts w:ascii="Arial" w:hAnsi="Arial" w:cs="Arial"/>
          <w:color w:val="000000"/>
          <w:szCs w:val="21"/>
        </w:rPr>
        <w:t>Enter access code:</w:t>
      </w:r>
      <w:r w:rsidR="00B9151B" w:rsidRPr="00B9151B">
        <w:rPr>
          <w:rFonts w:ascii="Arial" w:hAnsi="Arial" w:cs="Arial"/>
          <w:b/>
          <w:bCs/>
        </w:rPr>
        <w:t xml:space="preserve"> </w:t>
      </w:r>
      <w:r w:rsidR="003C0EA2">
        <w:rPr>
          <w:rFonts w:ascii="Lato" w:hAnsi="Lato"/>
          <w:b/>
          <w:bCs/>
          <w:color w:val="666666"/>
          <w:szCs w:val="21"/>
        </w:rPr>
        <w:t>6U5AKYGDY9</w:t>
      </w:r>
      <w:r w:rsidR="00B9151B">
        <w:rPr>
          <w:rStyle w:val="normaltextrun"/>
          <w:rFonts w:ascii="Arial" w:hAnsi="Arial" w:cs="Arial"/>
          <w:b/>
          <w:bCs/>
        </w:rPr>
        <w:t> </w:t>
      </w:r>
      <w:r w:rsidR="00787D66">
        <w:rPr>
          <w:rFonts w:ascii="Arial" w:hAnsi="Arial" w:cs="Arial"/>
          <w:color w:val="000000"/>
          <w:szCs w:val="21"/>
        </w:rPr>
        <w:t>and follow NEW submission instructions</w:t>
      </w:r>
      <w:r>
        <w:rPr>
          <w:rFonts w:ascii="Arial" w:hAnsi="Arial" w:cs="Arial"/>
          <w:color w:val="000000"/>
          <w:szCs w:val="21"/>
        </w:rPr>
        <w:t xml:space="preserve">** </w:t>
      </w:r>
    </w:p>
    <w:p w14:paraId="6571D30C" w14:textId="3F004AA7" w:rsidR="00587DB2" w:rsidRDefault="00587DB2" w:rsidP="00682BB0">
      <w:pPr>
        <w:shd w:val="clear" w:color="auto" w:fill="FFFFFF"/>
        <w:spacing w:before="100" w:beforeAutospacing="1" w:after="100" w:afterAutospacing="1" w:line="240" w:lineRule="auto"/>
        <w:ind w:left="1080"/>
        <w:jc w:val="both"/>
        <w:rPr>
          <w:rFonts w:ascii="Arial" w:hAnsi="Arial" w:cs="Arial"/>
          <w:color w:val="000000"/>
        </w:rPr>
      </w:pPr>
      <w:r>
        <w:rPr>
          <w:rFonts w:ascii="Arial" w:hAnsi="Arial" w:cs="Arial"/>
          <w:color w:val="000000"/>
        </w:rPr>
        <w:t xml:space="preserve">- </w:t>
      </w:r>
      <w:r w:rsidRPr="00587DB2">
        <w:rPr>
          <w:rFonts w:ascii="Arial" w:hAnsi="Arial" w:cs="Arial"/>
          <w:b/>
          <w:color w:val="000000"/>
          <w:highlight w:val="yellow"/>
        </w:rPr>
        <w:t>ONCE APPLICATION SUBMITTED</w:t>
      </w:r>
      <w:r w:rsidRPr="00587DB2">
        <w:rPr>
          <w:rFonts w:ascii="Arial" w:hAnsi="Arial" w:cs="Arial"/>
          <w:color w:val="000000"/>
          <w:highlight w:val="yellow"/>
        </w:rPr>
        <w:t xml:space="preserve">: </w:t>
      </w:r>
      <w:r w:rsidR="003C0EA2">
        <w:rPr>
          <w:rFonts w:ascii="Arial" w:hAnsi="Arial" w:cs="Arial"/>
          <w:color w:val="000000"/>
          <w:highlight w:val="yellow"/>
        </w:rPr>
        <w:t>You MUST</w:t>
      </w:r>
      <w:r>
        <w:rPr>
          <w:rFonts w:ascii="Arial" w:hAnsi="Arial" w:cs="Arial"/>
          <w:color w:val="000000"/>
          <w:highlight w:val="yellow"/>
        </w:rPr>
        <w:t xml:space="preserve"> s</w:t>
      </w:r>
      <w:r w:rsidRPr="00587DB2">
        <w:rPr>
          <w:rFonts w:ascii="Arial" w:hAnsi="Arial" w:cs="Arial"/>
          <w:color w:val="000000"/>
          <w:highlight w:val="yellow"/>
        </w:rPr>
        <w:t xml:space="preserve">end a </w:t>
      </w:r>
      <w:r>
        <w:rPr>
          <w:rFonts w:ascii="Arial" w:hAnsi="Arial" w:cs="Arial"/>
          <w:color w:val="000000"/>
          <w:highlight w:val="yellow"/>
        </w:rPr>
        <w:t>s</w:t>
      </w:r>
      <w:r w:rsidRPr="00587DB2">
        <w:rPr>
          <w:rFonts w:ascii="Arial" w:hAnsi="Arial" w:cs="Arial"/>
          <w:color w:val="000000"/>
          <w:highlight w:val="yellow"/>
        </w:rPr>
        <w:t xml:space="preserve">creenshot of the completed submission to </w:t>
      </w:r>
      <w:hyperlink r:id="rId12" w:history="1">
        <w:r w:rsidR="003C0EA2" w:rsidRPr="00F01CB4">
          <w:rPr>
            <w:rStyle w:val="Hyperlink"/>
            <w:rFonts w:ascii="Arial" w:hAnsi="Arial" w:cs="Arial"/>
            <w:highlight w:val="yellow"/>
          </w:rPr>
          <w:t>registrar@coqmha.org</w:t>
        </w:r>
      </w:hyperlink>
      <w:r w:rsidRPr="00587DB2">
        <w:rPr>
          <w:rFonts w:ascii="Arial" w:hAnsi="Arial" w:cs="Arial"/>
          <w:color w:val="000000"/>
          <w:highlight w:val="yellow"/>
        </w:rPr>
        <w:t xml:space="preserve"> so that we can </w:t>
      </w:r>
      <w:r>
        <w:rPr>
          <w:rFonts w:ascii="Arial" w:hAnsi="Arial" w:cs="Arial"/>
          <w:color w:val="000000"/>
          <w:highlight w:val="yellow"/>
        </w:rPr>
        <w:t xml:space="preserve">submit and </w:t>
      </w:r>
      <w:r w:rsidRPr="00587DB2">
        <w:rPr>
          <w:rFonts w:ascii="Arial" w:hAnsi="Arial" w:cs="Arial"/>
          <w:color w:val="000000"/>
          <w:highlight w:val="yellow"/>
        </w:rPr>
        <w:t>check it off</w:t>
      </w:r>
    </w:p>
    <w:p w14:paraId="5ABA5C2F" w14:textId="77777777" w:rsidR="00787D66" w:rsidRDefault="00787D66" w:rsidP="00787D66">
      <w:pPr>
        <w:pStyle w:val="NormalWeb"/>
        <w:shd w:val="clear" w:color="auto" w:fill="FFFFFF"/>
        <w:ind w:left="720"/>
        <w:jc w:val="both"/>
        <w:rPr>
          <w:rFonts w:ascii="Arial" w:hAnsi="Arial" w:cs="Arial"/>
          <w:color w:val="000000"/>
        </w:rPr>
      </w:pPr>
      <w:r>
        <w:rPr>
          <w:rStyle w:val="Strong"/>
          <w:rFonts w:ascii="Arial" w:eastAsiaTheme="minorHAnsi" w:hAnsi="Arial" w:cs="Arial"/>
          <w:color w:val="000000"/>
          <w:sz w:val="21"/>
          <w:szCs w:val="21"/>
        </w:rPr>
        <w:t>* Be sure to keep your session ID number for your records.</w:t>
      </w:r>
    </w:p>
    <w:p w14:paraId="3A6F5556" w14:textId="77777777" w:rsidR="00787D66" w:rsidRDefault="00787D66" w:rsidP="00787D66">
      <w:pPr>
        <w:pStyle w:val="NormalWeb"/>
        <w:shd w:val="clear" w:color="auto" w:fill="FFFFFF"/>
        <w:ind w:left="720"/>
        <w:jc w:val="both"/>
        <w:rPr>
          <w:rFonts w:ascii="Arial" w:hAnsi="Arial" w:cs="Arial"/>
          <w:color w:val="000000"/>
        </w:rPr>
      </w:pPr>
      <w:r>
        <w:rPr>
          <w:rFonts w:ascii="Arial" w:hAnsi="Arial" w:cs="Arial"/>
          <w:color w:val="000000"/>
          <w:sz w:val="21"/>
          <w:szCs w:val="21"/>
        </w:rPr>
        <w:t>MOST SUBMISSIONS WILL BE COMPLETE AFTER STEP 2, HOWEVER, IN SOME SITUATIONS, YOU MAY BE PROMPTED ONLINE OR BY MAIL THAT YOU ARE REQUIRED TO COMPLETE ONE (1) OF THE FOLLOWING.</w:t>
      </w:r>
    </w:p>
    <w:p w14:paraId="5C298B0C" w14:textId="77777777" w:rsidR="00787D66" w:rsidRDefault="00787D66" w:rsidP="00787D66">
      <w:pPr>
        <w:pStyle w:val="NormalWeb"/>
        <w:shd w:val="clear" w:color="auto" w:fill="FFFFFF"/>
        <w:ind w:left="720"/>
        <w:jc w:val="both"/>
        <w:rPr>
          <w:rFonts w:ascii="Arial" w:hAnsi="Arial" w:cs="Arial"/>
          <w:color w:val="000000"/>
        </w:rPr>
      </w:pPr>
      <w:r>
        <w:rPr>
          <w:rStyle w:val="Strong"/>
          <w:rFonts w:ascii="Arial" w:eastAsiaTheme="minorHAnsi" w:hAnsi="Arial" w:cs="Arial"/>
          <w:color w:val="000000"/>
          <w:sz w:val="21"/>
          <w:szCs w:val="21"/>
        </w:rPr>
        <w:t>UNABLE TO VERIFY - PLEASE PRINT OUT:</w:t>
      </w:r>
      <w:r>
        <w:rPr>
          <w:rFonts w:ascii="Arial" w:hAnsi="Arial" w:cs="Arial"/>
          <w:color w:val="000000"/>
          <w:sz w:val="21"/>
          <w:szCs w:val="21"/>
        </w:rPr>
        <w:t> If you experience issues with the online program verifying your information, it may request you to print out the application.  If this occurs, please sign and email or mail, along with two (2) scanned copies of government issued IS to </w:t>
      </w:r>
      <w:hyperlink r:id="rId13" w:history="1">
        <w:r>
          <w:rPr>
            <w:rStyle w:val="Hyperlink"/>
            <w:rFonts w:ascii="Arial" w:hAnsi="Arial" w:cs="Arial"/>
            <w:sz w:val="21"/>
            <w:szCs w:val="21"/>
          </w:rPr>
          <w:t>crc@bchockey.net</w:t>
        </w:r>
      </w:hyperlink>
      <w:r>
        <w:rPr>
          <w:rFonts w:ascii="Arial" w:hAnsi="Arial" w:cs="Arial"/>
          <w:color w:val="000000"/>
          <w:sz w:val="21"/>
          <w:szCs w:val="21"/>
        </w:rPr>
        <w:t> / 6671 Oldfield Road, Saanichton, BC V8M 2A1.  BC Hockey will forward these to the Ministry of Justice.</w:t>
      </w:r>
    </w:p>
    <w:p w14:paraId="40C83E26" w14:textId="77777777" w:rsidR="00787D66" w:rsidRDefault="00787D66" w:rsidP="00787D66">
      <w:pPr>
        <w:pStyle w:val="NormalWeb"/>
        <w:shd w:val="clear" w:color="auto" w:fill="FFFFFF"/>
        <w:ind w:left="720"/>
        <w:jc w:val="both"/>
        <w:rPr>
          <w:rFonts w:ascii="Arial" w:hAnsi="Arial" w:cs="Arial"/>
          <w:color w:val="000000"/>
        </w:rPr>
      </w:pPr>
      <w:r>
        <w:rPr>
          <w:rStyle w:val="Strong"/>
          <w:rFonts w:ascii="Arial" w:eastAsiaTheme="minorHAnsi" w:hAnsi="Arial" w:cs="Arial"/>
          <w:color w:val="000000"/>
          <w:sz w:val="21"/>
          <w:szCs w:val="21"/>
        </w:rPr>
        <w:t>CONFIRMATION OF IDENTIFICATION: </w:t>
      </w:r>
      <w:r>
        <w:rPr>
          <w:rFonts w:ascii="Arial" w:hAnsi="Arial" w:cs="Arial"/>
          <w:color w:val="000000"/>
          <w:sz w:val="21"/>
          <w:szCs w:val="21"/>
        </w:rPr>
        <w:t>If requested to provide proof of identification, please email legible scan or photo of two (2) pieces of government issued ID to </w:t>
      </w:r>
      <w:hyperlink r:id="rId14" w:history="1">
        <w:r>
          <w:rPr>
            <w:rStyle w:val="Hyperlink"/>
            <w:rFonts w:ascii="Arial" w:hAnsi="Arial" w:cs="Arial"/>
            <w:sz w:val="21"/>
            <w:szCs w:val="21"/>
          </w:rPr>
          <w:t>crc@bchockey.net</w:t>
        </w:r>
      </w:hyperlink>
      <w:r>
        <w:rPr>
          <w:rFonts w:ascii="Arial" w:hAnsi="Arial" w:cs="Arial"/>
          <w:color w:val="000000"/>
          <w:sz w:val="21"/>
          <w:szCs w:val="21"/>
        </w:rPr>
        <w:t> with your session ID number.  BC Hockey will forward these copies to the Ministry of Justice and issue an 'Inter</w:t>
      </w:r>
      <w:r w:rsidR="003621CD">
        <w:rPr>
          <w:rFonts w:ascii="Arial" w:hAnsi="Arial" w:cs="Arial"/>
          <w:color w:val="000000"/>
          <w:sz w:val="21"/>
          <w:szCs w:val="21"/>
        </w:rPr>
        <w:t>i</w:t>
      </w:r>
      <w:r>
        <w:rPr>
          <w:rFonts w:ascii="Arial" w:hAnsi="Arial" w:cs="Arial"/>
          <w:color w:val="000000"/>
          <w:sz w:val="21"/>
          <w:szCs w:val="21"/>
        </w:rPr>
        <w:t>m" CRC approval, which will allow for clinic registration.</w:t>
      </w:r>
    </w:p>
    <w:p w14:paraId="5D051C22" w14:textId="77777777" w:rsidR="00787D66" w:rsidRDefault="00787D66" w:rsidP="00787D66">
      <w:pPr>
        <w:pStyle w:val="NormalWeb"/>
        <w:shd w:val="clear" w:color="auto" w:fill="FFFFFF"/>
        <w:ind w:left="720"/>
        <w:jc w:val="both"/>
        <w:rPr>
          <w:rFonts w:ascii="Arial" w:hAnsi="Arial" w:cs="Arial"/>
          <w:color w:val="000000"/>
        </w:rPr>
      </w:pPr>
      <w:r>
        <w:rPr>
          <w:rStyle w:val="Strong"/>
          <w:rFonts w:ascii="Arial" w:eastAsiaTheme="minorHAnsi" w:hAnsi="Arial" w:cs="Arial"/>
          <w:color w:val="000000"/>
          <w:sz w:val="21"/>
          <w:szCs w:val="21"/>
        </w:rPr>
        <w:t>FINGER PRINTING:</w:t>
      </w:r>
      <w:r>
        <w:rPr>
          <w:rFonts w:ascii="Arial" w:hAnsi="Arial" w:cs="Arial"/>
          <w:color w:val="000000"/>
          <w:sz w:val="21"/>
          <w:szCs w:val="21"/>
        </w:rPr>
        <w:t xml:space="preserve"> If requested to complete finger printing, please do so at your local police detachment ASAP.  Send confirmation of your </w:t>
      </w:r>
      <w:proofErr w:type="gramStart"/>
      <w:r>
        <w:rPr>
          <w:rFonts w:ascii="Arial" w:hAnsi="Arial" w:cs="Arial"/>
          <w:color w:val="000000"/>
          <w:sz w:val="21"/>
          <w:szCs w:val="21"/>
        </w:rPr>
        <w:t>finger print</w:t>
      </w:r>
      <w:proofErr w:type="gramEnd"/>
      <w:r>
        <w:rPr>
          <w:rFonts w:ascii="Arial" w:hAnsi="Arial" w:cs="Arial"/>
          <w:color w:val="000000"/>
          <w:sz w:val="21"/>
          <w:szCs w:val="21"/>
        </w:rPr>
        <w:t xml:space="preserve"> submission to crc@bchockey.net.  There may be a charge for the finger printing service </w:t>
      </w:r>
      <w:r w:rsidR="00077E39">
        <w:rPr>
          <w:rFonts w:ascii="Arial" w:hAnsi="Arial" w:cs="Arial"/>
          <w:color w:val="000000"/>
          <w:sz w:val="21"/>
          <w:szCs w:val="21"/>
        </w:rPr>
        <w:t>dependent</w:t>
      </w:r>
      <w:r>
        <w:rPr>
          <w:rFonts w:ascii="Arial" w:hAnsi="Arial" w:cs="Arial"/>
          <w:color w:val="000000"/>
          <w:sz w:val="21"/>
          <w:szCs w:val="21"/>
        </w:rPr>
        <w:t xml:space="preserve"> upon the police station you visit.  Should you wish to be provided a lett</w:t>
      </w:r>
      <w:r w:rsidR="003621CD">
        <w:rPr>
          <w:rFonts w:ascii="Arial" w:hAnsi="Arial" w:cs="Arial"/>
          <w:color w:val="000000"/>
          <w:sz w:val="21"/>
          <w:szCs w:val="21"/>
        </w:rPr>
        <w:t>er</w:t>
      </w:r>
      <w:r>
        <w:rPr>
          <w:rFonts w:ascii="Arial" w:hAnsi="Arial" w:cs="Arial"/>
          <w:color w:val="000000"/>
          <w:sz w:val="21"/>
          <w:szCs w:val="21"/>
        </w:rPr>
        <w:t xml:space="preserve"> of reference that identifies you as a volunteer with BC Hockey to assist in a waiving of this fee, please send your request to</w:t>
      </w:r>
      <w:r w:rsidR="007F5B42">
        <w:rPr>
          <w:rFonts w:ascii="Arial" w:hAnsi="Arial" w:cs="Arial"/>
          <w:color w:val="000000"/>
          <w:sz w:val="21"/>
          <w:szCs w:val="21"/>
        </w:rPr>
        <w:t xml:space="preserve"> </w:t>
      </w:r>
      <w:hyperlink r:id="rId15" w:history="1">
        <w:r>
          <w:rPr>
            <w:rStyle w:val="Hyperlink"/>
            <w:rFonts w:ascii="Arial" w:hAnsi="Arial" w:cs="Arial"/>
            <w:sz w:val="21"/>
            <w:szCs w:val="21"/>
          </w:rPr>
          <w:t>info@bchockey.net</w:t>
        </w:r>
      </w:hyperlink>
      <w:r>
        <w:rPr>
          <w:rFonts w:ascii="Arial" w:hAnsi="Arial" w:cs="Arial"/>
          <w:color w:val="000000"/>
          <w:sz w:val="21"/>
          <w:szCs w:val="21"/>
        </w:rPr>
        <w:t>.</w:t>
      </w:r>
    </w:p>
    <w:p w14:paraId="28152682" w14:textId="77777777" w:rsidR="00336D33" w:rsidRDefault="00100C7F" w:rsidP="00F53B9D">
      <w:pPr>
        <w:pStyle w:val="ListParagraph"/>
        <w:numPr>
          <w:ilvl w:val="0"/>
          <w:numId w:val="3"/>
        </w:numPr>
        <w:ind w:left="720"/>
      </w:pPr>
      <w:r w:rsidRPr="00336D33">
        <w:rPr>
          <w:b/>
          <w:sz w:val="28"/>
        </w:rPr>
        <w:t>Coach Clinics</w:t>
      </w:r>
      <w:r>
        <w:t xml:space="preserve">: </w:t>
      </w:r>
      <w:hyperlink r:id="rId16" w:history="1">
        <w:r w:rsidR="00587DB2" w:rsidRPr="00777F9F">
          <w:rPr>
            <w:rStyle w:val="Hyperlink"/>
          </w:rPr>
          <w:t>https://register.hockeycanada.ca/clinics</w:t>
        </w:r>
      </w:hyperlink>
      <w:r w:rsidR="00587DB2">
        <w:t xml:space="preserve"> (Click on “Coach” option) </w:t>
      </w:r>
    </w:p>
    <w:p w14:paraId="4E73211E" w14:textId="77777777" w:rsidR="00077E39" w:rsidRDefault="00C34E2D" w:rsidP="00F53B9D">
      <w:pPr>
        <w:pStyle w:val="ListParagraph"/>
        <w:numPr>
          <w:ilvl w:val="0"/>
          <w:numId w:val="3"/>
        </w:numPr>
        <w:ind w:left="720"/>
      </w:pPr>
      <w:r w:rsidRPr="00336D33">
        <w:rPr>
          <w:b/>
          <w:sz w:val="28"/>
        </w:rPr>
        <w:t>Safety Course (*HU – ONLINE SAFETY):</w:t>
      </w:r>
      <w:r>
        <w:t xml:space="preserve"> </w:t>
      </w:r>
      <w:hyperlink r:id="rId17" w:history="1">
        <w:r w:rsidR="00587DB2" w:rsidRPr="00777F9F">
          <w:rPr>
            <w:rStyle w:val="Hyperlink"/>
          </w:rPr>
          <w:t>https://register.hockeycanada.ca/clinics</w:t>
        </w:r>
      </w:hyperlink>
      <w:r w:rsidR="00587DB2">
        <w:t xml:space="preserve"> (Click on “Trainer/Safety” option)</w:t>
      </w:r>
    </w:p>
    <w:p w14:paraId="31CA5836" w14:textId="77777777" w:rsidR="00CD775E" w:rsidRDefault="00CD775E" w:rsidP="00077E39"/>
    <w:p w14:paraId="3AA6E111" w14:textId="012CC06A" w:rsidR="00077E39" w:rsidRDefault="00077E39" w:rsidP="00077E39">
      <w:r>
        <w:t xml:space="preserve">*The </w:t>
      </w:r>
      <w:r w:rsidR="003C0EA2">
        <w:t>Registrar</w:t>
      </w:r>
      <w:r>
        <w:t xml:space="preserve"> will be in contact with each team to let </w:t>
      </w:r>
      <w:r w:rsidR="001D2F4E">
        <w:t xml:space="preserve">their bench </w:t>
      </w:r>
      <w:r>
        <w:t xml:space="preserve">staff know what certifications they require to be eligible on </w:t>
      </w:r>
      <w:r w:rsidR="001D2F4E">
        <w:t>their</w:t>
      </w:r>
      <w:r>
        <w:t xml:space="preserve"> team’s roster. </w:t>
      </w:r>
    </w:p>
    <w:p w14:paraId="2F150DA9" w14:textId="77777777" w:rsidR="00D012A9" w:rsidRDefault="00D012A9" w:rsidP="00077E39">
      <w:pPr>
        <w:rPr>
          <w:b/>
        </w:rPr>
      </w:pPr>
    </w:p>
    <w:p w14:paraId="55B9E6FB" w14:textId="77777777" w:rsidR="001D2F4E" w:rsidRDefault="001D2F4E" w:rsidP="00077E39">
      <w:pPr>
        <w:rPr>
          <w:b/>
        </w:rPr>
      </w:pPr>
      <w:bookmarkStart w:id="0" w:name="_Hlk88221401"/>
      <w:r w:rsidRPr="001D2F4E">
        <w:rPr>
          <w:b/>
        </w:rPr>
        <w:t>IMPORTANT CERTIFICATION DEADLINES:</w:t>
      </w:r>
    </w:p>
    <w:p w14:paraId="5955C891" w14:textId="72A6526B" w:rsidR="00352E28" w:rsidRDefault="00352E28" w:rsidP="00077E39">
      <w:pPr>
        <w:rPr>
          <w:b/>
        </w:rPr>
      </w:pPr>
      <w:r>
        <w:rPr>
          <w:b/>
        </w:rPr>
        <w:t xml:space="preserve">*Before stepping on the </w:t>
      </w:r>
      <w:proofErr w:type="gramStart"/>
      <w:r>
        <w:rPr>
          <w:b/>
        </w:rPr>
        <w:t>ice</w:t>
      </w:r>
      <w:proofErr w:type="gramEnd"/>
      <w:r>
        <w:rPr>
          <w:b/>
        </w:rPr>
        <w:t xml:space="preserve"> you must have RIS, CATT and Applied for a CRC</w:t>
      </w:r>
    </w:p>
    <w:p w14:paraId="3E241354" w14:textId="7124A320" w:rsidR="00352E28" w:rsidRDefault="00352E28" w:rsidP="00077E39">
      <w:pPr>
        <w:rPr>
          <w:b/>
        </w:rPr>
      </w:pPr>
      <w:r>
        <w:rPr>
          <w:b/>
        </w:rPr>
        <w:t xml:space="preserve">To check if you are missing qualifications follow the link </w:t>
      </w:r>
      <w:proofErr w:type="gramStart"/>
      <w:r>
        <w:rPr>
          <w:b/>
        </w:rPr>
        <w:t>below</w:t>
      </w:r>
      <w:proofErr w:type="gramEnd"/>
    </w:p>
    <w:p w14:paraId="0F570503" w14:textId="3499E60F" w:rsidR="00352E28" w:rsidRDefault="00000000" w:rsidP="00077E39">
      <w:pPr>
        <w:rPr>
          <w:rFonts w:cstheme="minorHAnsi"/>
          <w:color w:val="000000" w:themeColor="text1"/>
          <w:sz w:val="24"/>
          <w:szCs w:val="24"/>
        </w:rPr>
      </w:pPr>
      <w:r>
        <w:fldChar w:fldCharType="begin"/>
      </w:r>
      <w:r w:rsidR="00800411">
        <w:instrText>HYPERLINK "https://account.spordle.com/login"</w:instrText>
      </w:r>
      <w:r>
        <w:fldChar w:fldCharType="separate"/>
      </w:r>
      <w:r w:rsidR="00352E28" w:rsidRPr="00352E28">
        <w:rPr>
          <w:rStyle w:val="Hyperlink"/>
          <w:rFonts w:cstheme="minorHAnsi"/>
          <w:color w:val="000000" w:themeColor="text1"/>
          <w:sz w:val="24"/>
          <w:szCs w:val="24"/>
        </w:rPr>
        <w:t>https://account.spordle.com/login</w:t>
      </w:r>
      <w:r>
        <w:rPr>
          <w:rStyle w:val="Hyperlink"/>
          <w:rFonts w:cstheme="minorHAnsi"/>
          <w:color w:val="000000" w:themeColor="text1"/>
          <w:sz w:val="24"/>
          <w:szCs w:val="24"/>
        </w:rPr>
        <w:fldChar w:fldCharType="end"/>
      </w:r>
    </w:p>
    <w:p w14:paraId="5798CE5D" w14:textId="1D72071F" w:rsidR="00352E28" w:rsidRDefault="00352E28" w:rsidP="00077E39">
      <w:pPr>
        <w:rPr>
          <w:rFonts w:cstheme="minorHAnsi"/>
          <w:color w:val="000000" w:themeColor="text1"/>
          <w:sz w:val="24"/>
          <w:szCs w:val="24"/>
        </w:rPr>
      </w:pPr>
      <w:r>
        <w:rPr>
          <w:rFonts w:cstheme="minorHAnsi"/>
          <w:color w:val="000000" w:themeColor="text1"/>
          <w:sz w:val="24"/>
          <w:szCs w:val="24"/>
        </w:rPr>
        <w:t xml:space="preserve">Create a new account if you do not have once then click on link a member and type in your name and birth </w:t>
      </w:r>
      <w:proofErr w:type="gramStart"/>
      <w:r>
        <w:rPr>
          <w:rFonts w:cstheme="minorHAnsi"/>
          <w:color w:val="000000" w:themeColor="text1"/>
          <w:sz w:val="24"/>
          <w:szCs w:val="24"/>
        </w:rPr>
        <w:t>date</w:t>
      </w:r>
      <w:proofErr w:type="gramEnd"/>
    </w:p>
    <w:p w14:paraId="57DF1C2D" w14:textId="77777777" w:rsidR="007E42D1" w:rsidRDefault="00077E39" w:rsidP="007E42D1">
      <w:r>
        <w:t>*Dec. 1</w:t>
      </w:r>
      <w:r w:rsidR="007E42D1">
        <w:t>:</w:t>
      </w:r>
      <w:r>
        <w:t xml:space="preserve"> </w:t>
      </w:r>
      <w:r w:rsidR="007E42D1">
        <w:t xml:space="preserve"> </w:t>
      </w:r>
    </w:p>
    <w:p w14:paraId="2548C0E4" w14:textId="77777777" w:rsidR="007E42D1" w:rsidRDefault="007E42D1" w:rsidP="007E42D1">
      <w:pPr>
        <w:ind w:firstLine="720"/>
      </w:pPr>
      <w:r>
        <w:t xml:space="preserve">-Safety program (HCSP) deadline. </w:t>
      </w:r>
    </w:p>
    <w:p w14:paraId="731CBCCC" w14:textId="77777777" w:rsidR="007E42D1" w:rsidRDefault="007E42D1" w:rsidP="007E42D1">
      <w:pPr>
        <w:ind w:firstLine="720"/>
      </w:pPr>
      <w:r>
        <w:t>- Deadline for coaches of HC-Carded teams to attain required coaching levels</w:t>
      </w:r>
    </w:p>
    <w:p w14:paraId="3083D360" w14:textId="77777777" w:rsidR="00891B17" w:rsidRDefault="00891B17" w:rsidP="007E42D1">
      <w:pPr>
        <w:ind w:firstLine="720"/>
      </w:pPr>
      <w:r>
        <w:t>- Deadline for all initiation and novice coaches to attend a Coach 1 coach clinic.</w:t>
      </w:r>
    </w:p>
    <w:p w14:paraId="4C50C7B1" w14:textId="77777777" w:rsidR="007E42D1" w:rsidRDefault="007E42D1" w:rsidP="00077E39">
      <w:r>
        <w:t xml:space="preserve">*Dec 15: </w:t>
      </w:r>
    </w:p>
    <w:p w14:paraId="5209A585" w14:textId="39C28EB9" w:rsidR="007E42D1" w:rsidRDefault="007E42D1" w:rsidP="007E42D1">
      <w:pPr>
        <w:ind w:firstLine="720"/>
      </w:pPr>
      <w:r>
        <w:t>- Deadline for all non-HC carded coaches (</w:t>
      </w:r>
      <w:r w:rsidR="003C0EA2">
        <w:t>U11</w:t>
      </w:r>
      <w:r>
        <w:t xml:space="preserve"> and above) to attend a coach 2 clinic.</w:t>
      </w:r>
      <w:r w:rsidR="00077E39">
        <w:t xml:space="preserve"> </w:t>
      </w:r>
    </w:p>
    <w:p w14:paraId="571FBF73" w14:textId="12BE521C" w:rsidR="00077E39" w:rsidRPr="00787D66" w:rsidRDefault="007E42D1" w:rsidP="007E42D1">
      <w:pPr>
        <w:ind w:firstLine="720"/>
      </w:pPr>
      <w:r>
        <w:t xml:space="preserve">- Deadline for all </w:t>
      </w:r>
      <w:r w:rsidR="003C0EA2">
        <w:t xml:space="preserve">U11 – U18 </w:t>
      </w:r>
      <w:r>
        <w:t xml:space="preserve"> Head Coaches to have completed the Instructional Stream Checking Clinic. </w:t>
      </w:r>
      <w:bookmarkEnd w:id="0"/>
    </w:p>
    <w:sectPr w:rsidR="00077E39" w:rsidRPr="00787D66" w:rsidSect="00787D66">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9EBD" w14:textId="77777777" w:rsidR="00FF4BD8" w:rsidRDefault="00FF4BD8" w:rsidP="00787D66">
      <w:pPr>
        <w:spacing w:after="0" w:line="240" w:lineRule="auto"/>
      </w:pPr>
      <w:r>
        <w:separator/>
      </w:r>
    </w:p>
  </w:endnote>
  <w:endnote w:type="continuationSeparator" w:id="0">
    <w:p w14:paraId="7DFEDD83" w14:textId="77777777" w:rsidR="00FF4BD8" w:rsidRDefault="00FF4BD8" w:rsidP="0078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1A98" w14:textId="77777777" w:rsidR="007F5B42" w:rsidRDefault="007F5B42">
    <w:pPr>
      <w:pStyle w:val="Footer"/>
    </w:pPr>
  </w:p>
  <w:p w14:paraId="0B0AF756" w14:textId="77777777" w:rsidR="007F5B42" w:rsidRDefault="007F5B42">
    <w:pPr>
      <w:pStyle w:val="Footer"/>
    </w:pPr>
  </w:p>
  <w:p w14:paraId="3EBF67F9" w14:textId="77777777" w:rsidR="007F5B42" w:rsidRDefault="007F5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1C4B" w14:textId="77777777" w:rsidR="00FF4BD8" w:rsidRDefault="00FF4BD8" w:rsidP="00787D66">
      <w:pPr>
        <w:spacing w:after="0" w:line="240" w:lineRule="auto"/>
      </w:pPr>
      <w:r>
        <w:separator/>
      </w:r>
    </w:p>
  </w:footnote>
  <w:footnote w:type="continuationSeparator" w:id="0">
    <w:p w14:paraId="094773B1" w14:textId="77777777" w:rsidR="00FF4BD8" w:rsidRDefault="00FF4BD8" w:rsidP="00787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B0D04"/>
    <w:multiLevelType w:val="multilevel"/>
    <w:tmpl w:val="E976F2F6"/>
    <w:lvl w:ilvl="0">
      <w:start w:val="1"/>
      <w:numFmt w:val="decimal"/>
      <w:lvlText w:val="%1."/>
      <w:lvlJc w:val="left"/>
      <w:pPr>
        <w:tabs>
          <w:tab w:val="num" w:pos="1080"/>
        </w:tabs>
        <w:ind w:left="1080" w:hanging="360"/>
      </w:pPr>
      <w:rPr>
        <w:rFonts w:ascii="Arial" w:eastAsiaTheme="minorHAnsi" w:hAnsi="Arial" w:cs="Aria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450F12E6"/>
    <w:multiLevelType w:val="hybridMultilevel"/>
    <w:tmpl w:val="AD481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E457DD"/>
    <w:multiLevelType w:val="hybridMultilevel"/>
    <w:tmpl w:val="4246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028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304067">
    <w:abstractNumId w:val="2"/>
  </w:num>
  <w:num w:numId="3" w16cid:durableId="202775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66"/>
    <w:rsid w:val="00005563"/>
    <w:rsid w:val="00025FF7"/>
    <w:rsid w:val="00070AC9"/>
    <w:rsid w:val="00077E39"/>
    <w:rsid w:val="00100C7F"/>
    <w:rsid w:val="00170C93"/>
    <w:rsid w:val="00176246"/>
    <w:rsid w:val="001A4E7B"/>
    <w:rsid w:val="001C0F98"/>
    <w:rsid w:val="001D2F4E"/>
    <w:rsid w:val="00223A22"/>
    <w:rsid w:val="00226472"/>
    <w:rsid w:val="00336D33"/>
    <w:rsid w:val="00352E28"/>
    <w:rsid w:val="003621CD"/>
    <w:rsid w:val="003C0EA2"/>
    <w:rsid w:val="00432C39"/>
    <w:rsid w:val="00445D9F"/>
    <w:rsid w:val="00587DB2"/>
    <w:rsid w:val="005D359B"/>
    <w:rsid w:val="00682BB0"/>
    <w:rsid w:val="00694011"/>
    <w:rsid w:val="006A5818"/>
    <w:rsid w:val="006F50DE"/>
    <w:rsid w:val="00787D66"/>
    <w:rsid w:val="007E42D1"/>
    <w:rsid w:val="007F5B42"/>
    <w:rsid w:val="007F6D49"/>
    <w:rsid w:val="00800411"/>
    <w:rsid w:val="00891B17"/>
    <w:rsid w:val="00A13549"/>
    <w:rsid w:val="00A3461C"/>
    <w:rsid w:val="00B41443"/>
    <w:rsid w:val="00B70ABF"/>
    <w:rsid w:val="00B9151B"/>
    <w:rsid w:val="00C34E2D"/>
    <w:rsid w:val="00C83937"/>
    <w:rsid w:val="00C939A1"/>
    <w:rsid w:val="00CA7E20"/>
    <w:rsid w:val="00CD775E"/>
    <w:rsid w:val="00D012A9"/>
    <w:rsid w:val="00D23316"/>
    <w:rsid w:val="00E03758"/>
    <w:rsid w:val="00F158FD"/>
    <w:rsid w:val="00FF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EA82"/>
  <w15:docId w15:val="{A6AAC895-1494-472F-B6C7-5AA927C6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411"/>
    <w:pPr>
      <w:spacing w:after="180" w:line="274" w:lineRule="auto"/>
    </w:pPr>
    <w:rPr>
      <w:sz w:val="21"/>
    </w:rPr>
  </w:style>
  <w:style w:type="paragraph" w:styleId="Heading1">
    <w:name w:val="heading 1"/>
    <w:basedOn w:val="Normal"/>
    <w:next w:val="Normal"/>
    <w:link w:val="Heading1Char"/>
    <w:uiPriority w:val="9"/>
    <w:qFormat/>
    <w:rsid w:val="00800411"/>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800411"/>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00411"/>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80041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80041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800411"/>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80041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80041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0041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D66"/>
    <w:rPr>
      <w:rFonts w:ascii="Tahoma" w:hAnsi="Tahoma" w:cs="Tahoma"/>
      <w:sz w:val="16"/>
      <w:szCs w:val="16"/>
    </w:rPr>
  </w:style>
  <w:style w:type="paragraph" w:styleId="Header">
    <w:name w:val="header"/>
    <w:basedOn w:val="Normal"/>
    <w:link w:val="HeaderChar"/>
    <w:uiPriority w:val="99"/>
    <w:semiHidden/>
    <w:unhideWhenUsed/>
    <w:rsid w:val="00787D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D66"/>
  </w:style>
  <w:style w:type="paragraph" w:styleId="Footer">
    <w:name w:val="footer"/>
    <w:basedOn w:val="Normal"/>
    <w:link w:val="FooterChar"/>
    <w:uiPriority w:val="99"/>
    <w:semiHidden/>
    <w:unhideWhenUsed/>
    <w:rsid w:val="00787D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7D66"/>
  </w:style>
  <w:style w:type="character" w:styleId="Hyperlink">
    <w:name w:val="Hyperlink"/>
    <w:basedOn w:val="DefaultParagraphFont"/>
    <w:uiPriority w:val="99"/>
    <w:unhideWhenUsed/>
    <w:rsid w:val="00787D66"/>
    <w:rPr>
      <w:color w:val="0000FF" w:themeColor="hyperlink"/>
      <w:u w:val="single"/>
    </w:rPr>
  </w:style>
  <w:style w:type="paragraph" w:styleId="NormalWeb">
    <w:name w:val="Normal (Web)"/>
    <w:basedOn w:val="Normal"/>
    <w:uiPriority w:val="99"/>
    <w:semiHidden/>
    <w:unhideWhenUsed/>
    <w:rsid w:val="00787D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0411"/>
    <w:pPr>
      <w:spacing w:line="240" w:lineRule="auto"/>
      <w:ind w:left="720" w:hanging="288"/>
      <w:contextualSpacing/>
    </w:pPr>
    <w:rPr>
      <w:color w:val="1F497D" w:themeColor="text2"/>
    </w:rPr>
  </w:style>
  <w:style w:type="character" w:styleId="Strong">
    <w:name w:val="Strong"/>
    <w:basedOn w:val="DefaultParagraphFont"/>
    <w:uiPriority w:val="22"/>
    <w:qFormat/>
    <w:rsid w:val="00800411"/>
    <w:rPr>
      <w:b w:val="0"/>
      <w:bCs/>
      <w:i/>
      <w:color w:val="1F497D" w:themeColor="text2"/>
    </w:rPr>
  </w:style>
  <w:style w:type="character" w:customStyle="1" w:styleId="normaltextrun">
    <w:name w:val="normaltextrun"/>
    <w:basedOn w:val="DefaultParagraphFont"/>
    <w:rsid w:val="00B9151B"/>
  </w:style>
  <w:style w:type="character" w:customStyle="1" w:styleId="eop">
    <w:name w:val="eop"/>
    <w:basedOn w:val="DefaultParagraphFont"/>
    <w:rsid w:val="00B9151B"/>
  </w:style>
  <w:style w:type="character" w:styleId="FollowedHyperlink">
    <w:name w:val="FollowedHyperlink"/>
    <w:basedOn w:val="DefaultParagraphFont"/>
    <w:uiPriority w:val="99"/>
    <w:semiHidden/>
    <w:unhideWhenUsed/>
    <w:rsid w:val="00432C39"/>
    <w:rPr>
      <w:color w:val="800080" w:themeColor="followedHyperlink"/>
      <w:u w:val="single"/>
    </w:rPr>
  </w:style>
  <w:style w:type="character" w:styleId="UnresolvedMention">
    <w:name w:val="Unresolved Mention"/>
    <w:basedOn w:val="DefaultParagraphFont"/>
    <w:uiPriority w:val="99"/>
    <w:semiHidden/>
    <w:unhideWhenUsed/>
    <w:rsid w:val="00432C39"/>
    <w:rPr>
      <w:color w:val="605E5C"/>
      <w:shd w:val="clear" w:color="auto" w:fill="E1DFDD"/>
    </w:rPr>
  </w:style>
  <w:style w:type="paragraph" w:customStyle="1" w:styleId="PersonalName">
    <w:name w:val="Personal Name"/>
    <w:basedOn w:val="Title"/>
    <w:qFormat/>
    <w:rsid w:val="00800411"/>
    <w:rPr>
      <w:b/>
      <w:caps/>
      <w:color w:val="000000"/>
      <w:sz w:val="28"/>
      <w:szCs w:val="28"/>
    </w:rPr>
  </w:style>
  <w:style w:type="paragraph" w:styleId="Title">
    <w:name w:val="Title"/>
    <w:basedOn w:val="Normal"/>
    <w:next w:val="Normal"/>
    <w:link w:val="TitleChar"/>
    <w:uiPriority w:val="10"/>
    <w:qFormat/>
    <w:rsid w:val="00800411"/>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800411"/>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800411"/>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800411"/>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800411"/>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800411"/>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0041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00411"/>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80041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0041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0041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00411"/>
    <w:pPr>
      <w:spacing w:line="240" w:lineRule="auto"/>
    </w:pPr>
    <w:rPr>
      <w:rFonts w:asciiTheme="majorHAnsi" w:eastAsiaTheme="minorEastAsia" w:hAnsiTheme="majorHAnsi"/>
      <w:bCs/>
      <w:smallCaps/>
      <w:color w:val="1F497D" w:themeColor="text2"/>
      <w:spacing w:val="6"/>
      <w:sz w:val="22"/>
      <w:szCs w:val="18"/>
    </w:rPr>
  </w:style>
  <w:style w:type="paragraph" w:styleId="Subtitle">
    <w:name w:val="Subtitle"/>
    <w:basedOn w:val="Normal"/>
    <w:next w:val="Normal"/>
    <w:link w:val="SubtitleChar"/>
    <w:uiPriority w:val="11"/>
    <w:qFormat/>
    <w:rsid w:val="00800411"/>
    <w:pPr>
      <w:numPr>
        <w:ilvl w:val="1"/>
      </w:numPr>
    </w:pPr>
    <w:rPr>
      <w:rFonts w:eastAsiaTheme="majorEastAsia" w:cstheme="majorBidi"/>
      <w:iCs/>
      <w:color w:val="1F497D" w:themeColor="text2"/>
      <w:sz w:val="40"/>
      <w:szCs w:val="24"/>
    </w:rPr>
  </w:style>
  <w:style w:type="character" w:customStyle="1" w:styleId="SubtitleChar">
    <w:name w:val="Subtitle Char"/>
    <w:basedOn w:val="DefaultParagraphFont"/>
    <w:link w:val="Subtitle"/>
    <w:uiPriority w:val="11"/>
    <w:rsid w:val="00800411"/>
    <w:rPr>
      <w:rFonts w:eastAsiaTheme="majorEastAsia" w:cstheme="majorBidi"/>
      <w:iCs/>
      <w:color w:val="1F497D" w:themeColor="text2"/>
      <w:sz w:val="40"/>
      <w:szCs w:val="24"/>
    </w:rPr>
  </w:style>
  <w:style w:type="character" w:styleId="Emphasis">
    <w:name w:val="Emphasis"/>
    <w:basedOn w:val="DefaultParagraphFont"/>
    <w:uiPriority w:val="20"/>
    <w:qFormat/>
    <w:rsid w:val="00800411"/>
    <w:rPr>
      <w:b/>
      <w:i/>
      <w:iCs/>
    </w:rPr>
  </w:style>
  <w:style w:type="paragraph" w:styleId="NoSpacing">
    <w:name w:val="No Spacing"/>
    <w:link w:val="NoSpacingChar"/>
    <w:uiPriority w:val="1"/>
    <w:qFormat/>
    <w:rsid w:val="00800411"/>
    <w:pPr>
      <w:spacing w:after="0" w:line="240" w:lineRule="auto"/>
    </w:pPr>
  </w:style>
  <w:style w:type="character" w:customStyle="1" w:styleId="NoSpacingChar">
    <w:name w:val="No Spacing Char"/>
    <w:basedOn w:val="DefaultParagraphFont"/>
    <w:link w:val="NoSpacing"/>
    <w:uiPriority w:val="1"/>
    <w:rsid w:val="00800411"/>
  </w:style>
  <w:style w:type="paragraph" w:styleId="Quote">
    <w:name w:val="Quote"/>
    <w:basedOn w:val="Normal"/>
    <w:next w:val="Normal"/>
    <w:link w:val="QuoteChar"/>
    <w:uiPriority w:val="29"/>
    <w:qFormat/>
    <w:rsid w:val="00800411"/>
    <w:pPr>
      <w:spacing w:after="0" w:line="360" w:lineRule="auto"/>
      <w:jc w:val="center"/>
    </w:pPr>
    <w:rPr>
      <w:rFonts w:eastAsiaTheme="minorEastAsia"/>
      <w:b/>
      <w:i/>
      <w:iCs/>
      <w:color w:val="4F81BD" w:themeColor="accent1"/>
      <w:sz w:val="26"/>
    </w:rPr>
  </w:style>
  <w:style w:type="character" w:customStyle="1" w:styleId="QuoteChar">
    <w:name w:val="Quote Char"/>
    <w:basedOn w:val="DefaultParagraphFont"/>
    <w:link w:val="Quote"/>
    <w:uiPriority w:val="29"/>
    <w:rsid w:val="00800411"/>
    <w:rPr>
      <w:rFonts w:eastAsiaTheme="minorEastAsia"/>
      <w:b/>
      <w:i/>
      <w:iCs/>
      <w:color w:val="4F81BD" w:themeColor="accent1"/>
      <w:sz w:val="26"/>
    </w:rPr>
  </w:style>
  <w:style w:type="paragraph" w:styleId="IntenseQuote">
    <w:name w:val="Intense Quote"/>
    <w:basedOn w:val="Normal"/>
    <w:next w:val="Normal"/>
    <w:link w:val="IntenseQuoteChar"/>
    <w:uiPriority w:val="30"/>
    <w:qFormat/>
    <w:rsid w:val="0080041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800411"/>
    <w:rPr>
      <w:rFonts w:asciiTheme="majorHAnsi" w:eastAsiaTheme="minorEastAsia" w:hAnsiTheme="majorHAnsi"/>
      <w:bCs/>
      <w:iCs/>
      <w:color w:val="FFFFFF" w:themeColor="background1"/>
      <w:sz w:val="28"/>
      <w:shd w:val="clear" w:color="auto" w:fill="4F81BD" w:themeFill="accent1"/>
    </w:rPr>
  </w:style>
  <w:style w:type="character" w:styleId="SubtleEmphasis">
    <w:name w:val="Subtle Emphasis"/>
    <w:basedOn w:val="DefaultParagraphFont"/>
    <w:uiPriority w:val="19"/>
    <w:qFormat/>
    <w:rsid w:val="00800411"/>
    <w:rPr>
      <w:i/>
      <w:iCs/>
      <w:color w:val="000000"/>
    </w:rPr>
  </w:style>
  <w:style w:type="character" w:styleId="IntenseEmphasis">
    <w:name w:val="Intense Emphasis"/>
    <w:basedOn w:val="DefaultParagraphFont"/>
    <w:uiPriority w:val="21"/>
    <w:qFormat/>
    <w:rsid w:val="00800411"/>
    <w:rPr>
      <w:b/>
      <w:bCs/>
      <w:i/>
      <w:iCs/>
      <w:color w:val="4F81BD" w:themeColor="accent1"/>
    </w:rPr>
  </w:style>
  <w:style w:type="character" w:styleId="SubtleReference">
    <w:name w:val="Subtle Reference"/>
    <w:basedOn w:val="DefaultParagraphFont"/>
    <w:uiPriority w:val="31"/>
    <w:qFormat/>
    <w:rsid w:val="00800411"/>
    <w:rPr>
      <w:smallCaps/>
      <w:color w:val="000000"/>
      <w:u w:val="single"/>
    </w:rPr>
  </w:style>
  <w:style w:type="character" w:styleId="IntenseReference">
    <w:name w:val="Intense Reference"/>
    <w:basedOn w:val="DefaultParagraphFont"/>
    <w:uiPriority w:val="32"/>
    <w:qFormat/>
    <w:rsid w:val="00800411"/>
    <w:rPr>
      <w:b w:val="0"/>
      <w:bCs/>
      <w:smallCaps/>
      <w:color w:val="4F81BD" w:themeColor="accent1"/>
      <w:spacing w:val="5"/>
      <w:u w:val="single"/>
    </w:rPr>
  </w:style>
  <w:style w:type="character" w:styleId="BookTitle">
    <w:name w:val="Book Title"/>
    <w:basedOn w:val="DefaultParagraphFont"/>
    <w:uiPriority w:val="33"/>
    <w:qFormat/>
    <w:rsid w:val="00800411"/>
    <w:rPr>
      <w:b/>
      <w:bCs/>
      <w:caps/>
      <w:smallCaps w:val="0"/>
      <w:color w:val="1F497D" w:themeColor="text2"/>
      <w:spacing w:val="10"/>
    </w:rPr>
  </w:style>
  <w:style w:type="paragraph" w:styleId="TOCHeading">
    <w:name w:val="TOC Heading"/>
    <w:basedOn w:val="Heading1"/>
    <w:next w:val="Normal"/>
    <w:uiPriority w:val="39"/>
    <w:semiHidden/>
    <w:unhideWhenUsed/>
    <w:qFormat/>
    <w:rsid w:val="00800411"/>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c@bchockey.net?subject=Criminal%20Record%20Chec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r@coqmha.org" TargetMode="External"/><Relationship Id="rId17" Type="http://schemas.openxmlformats.org/officeDocument/2006/relationships/hyperlink" Target="https://register.hockeycanada.ca/clinics" TargetMode="External"/><Relationship Id="rId2" Type="http://schemas.openxmlformats.org/officeDocument/2006/relationships/numbering" Target="numbering.xml"/><Relationship Id="rId16" Type="http://schemas.openxmlformats.org/officeDocument/2006/relationships/hyperlink" Target="https://register.hockeycanada.ca/clin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stice.gov.bc.ca/criminalrecordcheck" TargetMode="External"/><Relationship Id="rId5" Type="http://schemas.openxmlformats.org/officeDocument/2006/relationships/webSettings" Target="webSettings.xml"/><Relationship Id="rId15" Type="http://schemas.openxmlformats.org/officeDocument/2006/relationships/hyperlink" Target="mailto:info@bchockey.net?subject=Criminal%20Record%20Check" TargetMode="External"/><Relationship Id="rId10" Type="http://schemas.openxmlformats.org/officeDocument/2006/relationships/hyperlink" Target="https://cattonline.com/coa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ch.respectgroupinc.com/" TargetMode="External"/><Relationship Id="rId14" Type="http://schemas.openxmlformats.org/officeDocument/2006/relationships/hyperlink" Target="mailto:crc@bchockey.net?subject=Criminal%20Record%20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CA737-E992-44D5-8EA3-B8C88730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EAllen</dc:creator>
  <cp:lastModifiedBy>Natasha Breland</cp:lastModifiedBy>
  <cp:revision>5</cp:revision>
  <dcterms:created xsi:type="dcterms:W3CDTF">2023-07-28T15:21:00Z</dcterms:created>
  <dcterms:modified xsi:type="dcterms:W3CDTF">2023-07-28T15:37:00Z</dcterms:modified>
</cp:coreProperties>
</file>